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19FD" w14:textId="77777777" w:rsidR="00A55A98" w:rsidRDefault="00A55A98" w:rsidP="00A55A98">
      <w:pPr>
        <w:rPr>
          <w:lang w:val="es-PE"/>
        </w:rPr>
      </w:pPr>
      <w:r w:rsidRPr="00A55A98">
        <w:rPr>
          <w:b/>
          <w:bCs/>
          <w:lang w:val="es-PE"/>
        </w:rPr>
        <w:t>Julio Ramón Ribeyro</w:t>
      </w:r>
      <w:r w:rsidRPr="00A55A98">
        <w:rPr>
          <w:lang w:val="es-PE"/>
        </w:rPr>
        <w:br/>
        <w:t>(Lima, Perú, 31 de agosto de 1929 - Lima, 4 de diciembre de 1994)</w:t>
      </w:r>
      <w:r w:rsidRPr="00A55A98">
        <w:rPr>
          <w:lang w:val="es-PE"/>
        </w:rPr>
        <w:br/>
      </w:r>
      <w:r w:rsidRPr="00A55A98">
        <w:rPr>
          <w:lang w:val="es-PE"/>
        </w:rPr>
        <w:br/>
        <w:t>La insignia</w:t>
      </w:r>
      <w:r w:rsidRPr="00A55A98">
        <w:rPr>
          <w:lang w:val="es-PE"/>
        </w:rPr>
        <w:br/>
      </w:r>
      <w:r w:rsidRPr="00A55A98">
        <w:rPr>
          <w:i/>
          <w:iCs/>
          <w:lang w:val="es-PE"/>
        </w:rPr>
        <w:t>Cuentos de circunstancias</w:t>
      </w:r>
      <w:r w:rsidRPr="00A55A98">
        <w:rPr>
          <w:lang w:val="es-PE"/>
        </w:rPr>
        <w:br/>
        <w:t>(Lima: Editorial Nuevos Rumbos, 1958, 96 págs.)</w:t>
      </w:r>
      <w:r w:rsidRPr="00A55A98">
        <w:rPr>
          <w:lang w:val="es-PE"/>
        </w:rPr>
        <w:br/>
      </w:r>
    </w:p>
    <w:p w14:paraId="0B6E7108" w14:textId="4CA14CB8" w:rsidR="00A55A98" w:rsidRPr="007342EA" w:rsidRDefault="00A55A98" w:rsidP="00A55A98">
      <w:pPr>
        <w:rPr>
          <w:b/>
          <w:bCs/>
          <w:lang w:val="es-PE"/>
        </w:rPr>
      </w:pPr>
      <w:r w:rsidRPr="007342EA">
        <w:rPr>
          <w:b/>
          <w:bCs/>
          <w:lang w:val="es-PE"/>
        </w:rPr>
        <w:t>Cuento adaptado – Nivel A2</w:t>
      </w:r>
    </w:p>
    <w:p w14:paraId="50225746" w14:textId="77777777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Recuerdo una tarde en la que caminaba por el malecón. Al pasar, vi un objeto brillante en un pequeño basurero. Soy una persona curiosa, así que me agaché y lo tomé. Lo limpié con la manga de mi chaqueta y vi que era una pequeña insignia de plata con unos signos extraños. No entendí qué significaban.</w:t>
      </w:r>
    </w:p>
    <w:p w14:paraId="1A4234FF" w14:textId="77777777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Me la guardé en el bolsillo y volví a mi casa sin pensar mucho en eso. No sé cuánto tiempo estuvo allí, porque casi no usaba ese traje. Un día lo llevé a la lavandería y, cuando fui a buscarlo, el empleado me dio una cajita. Me dijo que había encontrado algo en el bolsillo. Era la insignia. Me sorprendió mucho y decidí empezar a usarla.</w:t>
      </w:r>
    </w:p>
    <w:p w14:paraId="5748ED95" w14:textId="77777777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Desde ese momento comenzaron a pasar cosas raras.</w:t>
      </w:r>
    </w:p>
    <w:p w14:paraId="64E4C71B" w14:textId="77777777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Un día entré en una librería de libros usados. Mientras miraba algunos libros, el dueño se acercó y me habló en voz baja. Me dijo que tenía libros de un autor llamado Feifer. Yo no había preguntado por él y no lo conocía. El hombre añadió que Feifer había estado en una ciudad llamada Pilsen y que lo habían matado en una estación de tren en Praga. Después de decir eso, se fue sin dar más explicaciones. Salí de la librería muy confundido.</w:t>
      </w:r>
    </w:p>
    <w:p w14:paraId="0AF754CA" w14:textId="77777777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Tiempo después, caminaba por una plaza cuando un hombre pequeño se acercó rápido y me dio una tarjeta. No dijo nada y desapareció. En la tarjeta había una dirección y una fecha: “Segunda sesión, martes 4”. El martes fui al lugar indicado. Cerca de la casa vi varias personas extrañas. Todas llevaban una insignia igual a la mía.</w:t>
      </w:r>
    </w:p>
    <w:p w14:paraId="3BFCD386" w14:textId="77777777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Entramos juntos en la casa y nos sentamos en una sala grande. Un hombre serio empezó a hablar durante mucho tiempo. No entendí bien de qué hablaba. Mezclaba recuerdos, ideas complicadas y temas sin relación. Al final dibujó unas líneas rojas en una pizarra.</w:t>
      </w:r>
    </w:p>
    <w:p w14:paraId="0CC03837" w14:textId="6F36F55F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Cuando terminó, todos se fueron contentos. Yo también iba a salir, pero el hombre me llamó. Me preguntó si era nuevo y quién me había invitado. Le hablé del librero y del autor Feifer. Él parecía satisfecho.</w:t>
      </w:r>
    </w:p>
    <w:p w14:paraId="45394B2E" w14:textId="77777777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Antes de irme, me pidió algo muy extraño: una lista de todos los teléfonos que empezaban con el número 38. La hice y se la llevé. Me felicitó y desde entonces me dio más encargos raros. Por ejemplo, tuve que comprar papagayos, dibujar edificios, escribir textos que nunca se publicaron y llevar cartas que no leí.</w:t>
      </w:r>
    </w:p>
    <w:p w14:paraId="4205FC34" w14:textId="77777777" w:rsidR="00A55A98" w:rsidRPr="00A55A98" w:rsidRDefault="00A55A98" w:rsidP="00A55A98">
      <w:pPr>
        <w:rPr>
          <w:lang w:val="es-PE"/>
        </w:rPr>
      </w:pPr>
    </w:p>
    <w:p w14:paraId="44F9478D" w14:textId="2A701E05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lastRenderedPageBreak/>
        <w:t>Poco a poco, la gente del grupo empezó a respetarme. Después de un año, me dieron un cargo más alto. En mi casa, mi familia no entendía mi comportamiento. Yo tampoco sabía explicar qué hacía ni por qué lo hacía.</w:t>
      </w:r>
    </w:p>
    <w:p w14:paraId="290FC50B" w14:textId="2A3C7DDC" w:rsidR="00A55A98" w:rsidRPr="00A55A98" w:rsidRDefault="00A55A98" w:rsidP="00A55A98">
      <w:pPr>
        <w:rPr>
          <w:lang w:val="es-PE"/>
        </w:rPr>
      </w:pPr>
      <w:r w:rsidRPr="00A55A98">
        <w:rPr>
          <w:lang w:val="es-PE"/>
        </w:rPr>
        <w:t>Pasaron los años. Viajé a otros países sin dinero, pero siempre alguien me ayudaba. Conocí a muchas personas del grupo y llevé la insignia a muchos lugares. Cuando volví, seguía sin entender el verdadero sentido de la organización.</w:t>
      </w:r>
    </w:p>
    <w:p w14:paraId="1A70D537" w14:textId="5D06F21D" w:rsidR="0088733A" w:rsidRPr="00A55A98" w:rsidRDefault="00A55A98" w:rsidP="00A55A98">
      <w:pPr>
        <w:rPr>
          <w:lang w:val="es-PE"/>
        </w:rPr>
      </w:pPr>
      <w:r w:rsidRPr="00A55A98">
        <w:rPr>
          <w:lang w:val="es-PE"/>
        </w:rPr>
        <w:t>Hoy, diez años después, soy el presidente. Tengo dinero, casas, sirvientes y una vida cómoda. Sin embargo, si alguien me pregunta para qué existe nuestra organización, no sé qué responder. Solo podría dibujar líneas rojas en una pizarra, como aquel primer día.</w:t>
      </w:r>
    </w:p>
    <w:sectPr w:rsidR="0088733A" w:rsidRPr="00A55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98"/>
    <w:rsid w:val="00574807"/>
    <w:rsid w:val="007342EA"/>
    <w:rsid w:val="0088733A"/>
    <w:rsid w:val="00A5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0F9BC"/>
  <w15:chartTrackingRefBased/>
  <w15:docId w15:val="{2F2EE575-0903-41D2-BFA7-5A55D0AC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5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5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5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5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5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5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5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5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5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5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5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5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5A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5A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5A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5A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5A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5A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5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5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5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5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5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5A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5A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5A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5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5A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5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515</Words>
  <Characters>2632</Characters>
  <Application>Microsoft Office Word</Application>
  <DocSecurity>0</DocSecurity>
  <Lines>42</Lines>
  <Paragraphs>1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cordova</dc:creator>
  <cp:keywords/>
  <dc:description/>
  <cp:lastModifiedBy>jorge cordova</cp:lastModifiedBy>
  <cp:revision>2</cp:revision>
  <dcterms:created xsi:type="dcterms:W3CDTF">2026-01-27T17:50:00Z</dcterms:created>
  <dcterms:modified xsi:type="dcterms:W3CDTF">2026-01-27T17:59:00Z</dcterms:modified>
</cp:coreProperties>
</file>